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625"/>
      </w:tblGrid>
      <w:tr w:rsidR="00EE4B8D" w:rsidRPr="00D95A4C" w14:paraId="5030D2B9" w14:textId="77777777">
        <w:trPr>
          <w:trHeight w:val="290"/>
        </w:trPr>
        <w:tc>
          <w:tcPr>
            <w:tcW w:w="2160" w:type="dxa"/>
          </w:tcPr>
          <w:p w14:paraId="6ECB9F15" w14:textId="77777777" w:rsidR="00EE4B8D" w:rsidRPr="00D95A4C" w:rsidRDefault="00D3482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B2B24" w14:textId="77777777" w:rsidR="00EE4B8D" w:rsidRPr="00D95A4C" w:rsidRDefault="001442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6" w:history="1">
              <w:r w:rsidR="00D34823" w:rsidRPr="00D95A4C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 xml:space="preserve">UTTAR PRADESH JOURNAL </w:t>
              </w:r>
              <w:bookmarkStart w:id="0" w:name="_Hlt506300937"/>
              <w:bookmarkStart w:id="1" w:name="_Hlt506300938"/>
              <w:r w:rsidR="00D34823" w:rsidRPr="00D95A4C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O</w:t>
              </w:r>
              <w:bookmarkEnd w:id="0"/>
              <w:bookmarkEnd w:id="1"/>
              <w:r w:rsidR="00D34823" w:rsidRPr="00D95A4C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F ZOOLOGY</w:t>
              </w:r>
            </w:hyperlink>
          </w:p>
        </w:tc>
      </w:tr>
      <w:tr w:rsidR="00EE4B8D" w:rsidRPr="00D95A4C" w14:paraId="0A78D77B" w14:textId="77777777">
        <w:trPr>
          <w:trHeight w:val="290"/>
        </w:trPr>
        <w:tc>
          <w:tcPr>
            <w:tcW w:w="2160" w:type="dxa"/>
          </w:tcPr>
          <w:p w14:paraId="39A3C22E" w14:textId="77777777" w:rsidR="00EE4B8D" w:rsidRPr="00D95A4C" w:rsidRDefault="00D3482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B1187" w14:textId="77777777" w:rsidR="00EE4B8D" w:rsidRPr="00D95A4C" w:rsidRDefault="00D348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Ms_UPJOZ_5316</w:t>
            </w:r>
          </w:p>
        </w:tc>
      </w:tr>
      <w:tr w:rsidR="00EE4B8D" w:rsidRPr="00D95A4C" w14:paraId="14D182E1" w14:textId="77777777">
        <w:trPr>
          <w:trHeight w:val="650"/>
        </w:trPr>
        <w:tc>
          <w:tcPr>
            <w:tcW w:w="2160" w:type="dxa"/>
          </w:tcPr>
          <w:p w14:paraId="14D66A01" w14:textId="77777777" w:rsidR="00EE4B8D" w:rsidRPr="00D95A4C" w:rsidRDefault="00D3482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62163" w14:textId="77777777" w:rsidR="00EE4B8D" w:rsidRPr="00D95A4C" w:rsidRDefault="00D348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D95A4C">
              <w:rPr>
                <w:rFonts w:ascii="Arial" w:hAnsi="Arial" w:cs="Arial"/>
                <w:b/>
                <w:sz w:val="20"/>
                <w:szCs w:val="20"/>
                <w:lang w:val="en-GB"/>
              </w:rPr>
              <w:t>Spatio</w:t>
            </w:r>
            <w:proofErr w:type="spellEnd"/>
            <w:r w:rsidRPr="00D95A4C">
              <w:rPr>
                <w:rFonts w:ascii="Arial" w:hAnsi="Arial" w:cs="Arial"/>
                <w:b/>
                <w:sz w:val="20"/>
                <w:szCs w:val="20"/>
                <w:lang w:val="en-GB"/>
              </w:rPr>
              <w:t>-temporal variability in infestation and damage dynamics of Fall Armyworm (</w:t>
            </w:r>
            <w:proofErr w:type="spellStart"/>
            <w:r w:rsidRPr="00D95A4C">
              <w:rPr>
                <w:rFonts w:ascii="Arial" w:hAnsi="Arial" w:cs="Arial"/>
                <w:b/>
                <w:sz w:val="20"/>
                <w:szCs w:val="20"/>
                <w:lang w:val="en-GB"/>
              </w:rPr>
              <w:t>Spodoptera</w:t>
            </w:r>
            <w:proofErr w:type="spellEnd"/>
            <w:r w:rsidRPr="00D95A4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95A4C">
              <w:rPr>
                <w:rFonts w:ascii="Arial" w:hAnsi="Arial" w:cs="Arial"/>
                <w:b/>
                <w:sz w:val="20"/>
                <w:szCs w:val="20"/>
                <w:lang w:val="en-GB"/>
              </w:rPr>
              <w:t>frugiperda</w:t>
            </w:r>
            <w:proofErr w:type="spellEnd"/>
            <w:r w:rsidRPr="00D95A4C">
              <w:rPr>
                <w:rFonts w:ascii="Arial" w:hAnsi="Arial" w:cs="Arial"/>
                <w:b/>
                <w:sz w:val="20"/>
                <w:szCs w:val="20"/>
                <w:lang w:val="en-GB"/>
              </w:rPr>
              <w:t>) and Pink Stem Borer (</w:t>
            </w:r>
            <w:proofErr w:type="spellStart"/>
            <w:r w:rsidRPr="00D95A4C">
              <w:rPr>
                <w:rFonts w:ascii="Arial" w:hAnsi="Arial" w:cs="Arial"/>
                <w:b/>
                <w:sz w:val="20"/>
                <w:szCs w:val="20"/>
                <w:lang w:val="en-GB"/>
              </w:rPr>
              <w:t>Sesamia</w:t>
            </w:r>
            <w:proofErr w:type="spellEnd"/>
            <w:r w:rsidRPr="00D95A4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95A4C">
              <w:rPr>
                <w:rFonts w:ascii="Arial" w:hAnsi="Arial" w:cs="Arial"/>
                <w:b/>
                <w:sz w:val="20"/>
                <w:szCs w:val="20"/>
                <w:lang w:val="en-GB"/>
              </w:rPr>
              <w:t>inferens</w:t>
            </w:r>
            <w:proofErr w:type="spellEnd"/>
            <w:r w:rsidRPr="00D95A4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in </w:t>
            </w:r>
            <w:proofErr w:type="spellStart"/>
            <w:r w:rsidRPr="00D95A4C">
              <w:rPr>
                <w:rFonts w:ascii="Arial" w:hAnsi="Arial" w:cs="Arial"/>
                <w:b/>
                <w:sz w:val="20"/>
                <w:szCs w:val="20"/>
                <w:lang w:val="en-GB"/>
              </w:rPr>
              <w:t>rabi</w:t>
            </w:r>
            <w:proofErr w:type="spellEnd"/>
            <w:r w:rsidRPr="00D95A4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maize of Telangana</w:t>
            </w:r>
          </w:p>
        </w:tc>
      </w:tr>
      <w:tr w:rsidR="00EE4B8D" w:rsidRPr="00D95A4C" w14:paraId="17F5FBDA" w14:textId="77777777">
        <w:trPr>
          <w:trHeight w:val="332"/>
        </w:trPr>
        <w:tc>
          <w:tcPr>
            <w:tcW w:w="2160" w:type="dxa"/>
          </w:tcPr>
          <w:p w14:paraId="3F3B3BF7" w14:textId="77777777" w:rsidR="00EE4B8D" w:rsidRPr="00D95A4C" w:rsidRDefault="00D3482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955A6" w14:textId="233D76E2" w:rsidR="00EE4B8D" w:rsidRPr="00D95A4C" w:rsidRDefault="00C535A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A4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6C691481" w14:textId="77777777" w:rsidR="00EE4B8D" w:rsidRPr="00D95A4C" w:rsidRDefault="00EE4B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A8E47AE" w14:textId="77777777" w:rsidR="00EE4B8D" w:rsidRPr="00D95A4C" w:rsidRDefault="00EE4B8D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  <w:bookmarkStart w:id="2" w:name="_Hlk171324449"/>
    </w:p>
    <w:p w14:paraId="2506B1C2" w14:textId="77777777" w:rsidR="00EE4B8D" w:rsidRPr="00D95A4C" w:rsidRDefault="00EE4B8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</w:p>
    <w:p w14:paraId="1FC19270" w14:textId="77777777" w:rsidR="00EE4B8D" w:rsidRPr="00D95A4C" w:rsidRDefault="00EE4B8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1CA52E14" w14:textId="77777777" w:rsidR="00EE4B8D" w:rsidRPr="00D95A4C" w:rsidRDefault="00D34823">
      <w:pPr>
        <w:rPr>
          <w:rFonts w:ascii="Arial" w:hAnsi="Arial" w:cs="Arial"/>
          <w:sz w:val="20"/>
          <w:szCs w:val="20"/>
        </w:rPr>
      </w:pPr>
      <w:bookmarkStart w:id="3" w:name="_Hlk170903434"/>
      <w:r w:rsidRPr="00D95A4C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4"/>
        <w:gridCol w:w="5826"/>
        <w:gridCol w:w="4016"/>
      </w:tblGrid>
      <w:tr w:rsidR="00EE4B8D" w:rsidRPr="00D95A4C" w14:paraId="7FB86F7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4DA6FBF" w14:textId="77777777" w:rsidR="00EE4B8D" w:rsidRPr="00D95A4C" w:rsidRDefault="00D348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lastRenderedPageBreak/>
              <w:t>PART  1:</w:t>
            </w:r>
            <w:r w:rsidRPr="00D95A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0CCB22B4" w14:textId="77777777" w:rsidR="00EE4B8D" w:rsidRPr="00D95A4C" w:rsidRDefault="00EE4B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E4B8D" w:rsidRPr="00D95A4C" w14:paraId="1492696D" w14:textId="77777777">
        <w:tc>
          <w:tcPr>
            <w:tcW w:w="1265" w:type="pct"/>
            <w:noWrap/>
          </w:tcPr>
          <w:p w14:paraId="3660F9A8" w14:textId="77777777" w:rsidR="00EE4B8D" w:rsidRPr="00D95A4C" w:rsidRDefault="00EE4B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1" w:type="pct"/>
          </w:tcPr>
          <w:p w14:paraId="3E90F5A0" w14:textId="77777777" w:rsidR="00EE4B8D" w:rsidRPr="00D95A4C" w:rsidRDefault="00D348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0E1961E" w14:textId="77777777" w:rsidR="00EE4B8D" w:rsidRPr="00D95A4C" w:rsidRDefault="00D348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2" w:type="pct"/>
          </w:tcPr>
          <w:p w14:paraId="1852A925" w14:textId="77777777" w:rsidR="00EE4B8D" w:rsidRPr="00D95A4C" w:rsidRDefault="00D348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D95A4C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622C6A67" w14:textId="77777777" w:rsidR="00EE4B8D" w:rsidRPr="00D95A4C" w:rsidRDefault="00EE4B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E4B8D" w:rsidRPr="00D95A4C" w14:paraId="2BDCBC3F" w14:textId="77777777">
        <w:trPr>
          <w:trHeight w:val="1264"/>
        </w:trPr>
        <w:tc>
          <w:tcPr>
            <w:tcW w:w="1265" w:type="pct"/>
            <w:noWrap/>
          </w:tcPr>
          <w:p w14:paraId="4BE413A0" w14:textId="77777777" w:rsidR="00EE4B8D" w:rsidRPr="00D95A4C" w:rsidRDefault="00D348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27608B5" w14:textId="77777777" w:rsidR="00EE4B8D" w:rsidRPr="00D95A4C" w:rsidRDefault="00EE4B8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1" w:type="pct"/>
          </w:tcPr>
          <w:p w14:paraId="3A05A543" w14:textId="77777777" w:rsidR="00EE4B8D" w:rsidRPr="00D95A4C" w:rsidRDefault="00D34823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eastAsia="en-IN"/>
              </w:rPr>
            </w:pPr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very interesting because it deals about</w:t>
            </w:r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find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a solution to control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two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insect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pests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with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aims</w:t>
            </w:r>
            <w:proofErr w:type="spellEnd"/>
            <w:r w:rsidRPr="00D95A4C">
              <w:rPr>
                <w:rFonts w:ascii="Arial" w:hAnsi="Arial" w:cs="Arial"/>
                <w:sz w:val="20"/>
                <w:szCs w:val="20"/>
                <w:lang w:val="fr-FR" w:eastAsia="en-IN"/>
              </w:rPr>
              <w:t xml:space="preserve"> </w:t>
            </w:r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 w:eastAsia="en-IN"/>
              </w:rPr>
              <w:t xml:space="preserve">to minimize yield losses in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 w:eastAsia="en-IN"/>
              </w:rPr>
              <w:t>rabi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 w:eastAsia="en-IN"/>
              </w:rPr>
              <w:t xml:space="preserve"> maize ecosystems of Telangana</w:t>
            </w:r>
            <w:r w:rsidRPr="00D95A4C">
              <w:rPr>
                <w:rFonts w:ascii="Arial" w:hAnsi="Arial" w:cs="Arial"/>
                <w:sz w:val="20"/>
                <w:szCs w:val="20"/>
                <w:lang w:eastAsia="en-IN"/>
              </w:rPr>
              <w:t>.</w:t>
            </w:r>
          </w:p>
          <w:p w14:paraId="0A9F8705" w14:textId="77777777" w:rsidR="00EE4B8D" w:rsidRPr="00D95A4C" w:rsidRDefault="00EE4B8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2" w:type="pct"/>
          </w:tcPr>
          <w:p w14:paraId="4445A014" w14:textId="15E616D6" w:rsidR="00EE4B8D" w:rsidRPr="00D95A4C" w:rsidRDefault="00F126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E4B8D" w:rsidRPr="00D95A4C" w14:paraId="2F14C04B" w14:textId="77777777">
        <w:trPr>
          <w:trHeight w:val="1262"/>
        </w:trPr>
        <w:tc>
          <w:tcPr>
            <w:tcW w:w="1265" w:type="pct"/>
            <w:noWrap/>
          </w:tcPr>
          <w:p w14:paraId="6F1E968D" w14:textId="77777777" w:rsidR="00EE4B8D" w:rsidRPr="00D95A4C" w:rsidRDefault="00D348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52998D" w14:textId="77777777" w:rsidR="00EE4B8D" w:rsidRPr="00D95A4C" w:rsidRDefault="00D348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D580DAE" w14:textId="77777777" w:rsidR="00EE4B8D" w:rsidRPr="00D95A4C" w:rsidRDefault="00EE4B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1" w:type="pct"/>
          </w:tcPr>
          <w:p w14:paraId="3F0A8C5E" w14:textId="77777777" w:rsidR="00EE4B8D" w:rsidRPr="00D95A4C" w:rsidRDefault="00D348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the title is suitable it contains an </w:t>
            </w:r>
            <w:proofErr w:type="gram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essential key words</w:t>
            </w:r>
            <w:proofErr w:type="gram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explain the importance of the article</w:t>
            </w:r>
          </w:p>
        </w:tc>
        <w:tc>
          <w:tcPr>
            <w:tcW w:w="1522" w:type="pct"/>
          </w:tcPr>
          <w:p w14:paraId="0DA2A2A2" w14:textId="77AE78E1" w:rsidR="00EE4B8D" w:rsidRPr="00D95A4C" w:rsidRDefault="00E411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 and revised</w:t>
            </w:r>
          </w:p>
        </w:tc>
      </w:tr>
      <w:tr w:rsidR="00EE4B8D" w:rsidRPr="00D95A4C" w14:paraId="7F849ABD" w14:textId="77777777">
        <w:trPr>
          <w:trHeight w:val="1262"/>
        </w:trPr>
        <w:tc>
          <w:tcPr>
            <w:tcW w:w="1265" w:type="pct"/>
            <w:noWrap/>
          </w:tcPr>
          <w:p w14:paraId="5F297B87" w14:textId="77777777" w:rsidR="00EE4B8D" w:rsidRPr="00D95A4C" w:rsidRDefault="00D34823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AD73424" w14:textId="77777777" w:rsidR="00EE4B8D" w:rsidRPr="00D95A4C" w:rsidRDefault="00EE4B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1" w:type="pct"/>
          </w:tcPr>
          <w:p w14:paraId="469DEF3B" w14:textId="77777777" w:rsidR="00EE4B8D" w:rsidRPr="00D95A4C" w:rsidRDefault="00D34823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the abstract is very clear it shows the overall results of the experiment, giving us an idea of the aims of the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survey</w:t>
            </w:r>
            <w:proofErr w:type="spellEnd"/>
          </w:p>
        </w:tc>
        <w:tc>
          <w:tcPr>
            <w:tcW w:w="1522" w:type="pct"/>
          </w:tcPr>
          <w:p w14:paraId="7D2448C7" w14:textId="73F90EE7" w:rsidR="00EE4B8D" w:rsidRPr="00D95A4C" w:rsidRDefault="001C40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E4B8D" w:rsidRPr="00D95A4C" w14:paraId="62F7B399" w14:textId="77777777">
        <w:trPr>
          <w:trHeight w:val="704"/>
        </w:trPr>
        <w:tc>
          <w:tcPr>
            <w:tcW w:w="1265" w:type="pct"/>
            <w:noWrap/>
          </w:tcPr>
          <w:p w14:paraId="7DEF5EF0" w14:textId="77777777" w:rsidR="00EE4B8D" w:rsidRPr="00D95A4C" w:rsidRDefault="00D34823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D95A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1" w:type="pct"/>
          </w:tcPr>
          <w:p w14:paraId="5911D196" w14:textId="77777777" w:rsidR="00EE4B8D" w:rsidRPr="00D95A4C" w:rsidRDefault="00D348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absolutely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2" w:type="pct"/>
          </w:tcPr>
          <w:p w14:paraId="43FDADD5" w14:textId="76332D29" w:rsidR="00EE4B8D" w:rsidRPr="00D95A4C" w:rsidRDefault="0060011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  <w:bookmarkStart w:id="4" w:name="_GoBack"/>
            <w:bookmarkEnd w:id="4"/>
          </w:p>
        </w:tc>
      </w:tr>
      <w:tr w:rsidR="00EE4B8D" w:rsidRPr="00D95A4C" w14:paraId="1C1698D2" w14:textId="77777777">
        <w:trPr>
          <w:trHeight w:val="703"/>
        </w:trPr>
        <w:tc>
          <w:tcPr>
            <w:tcW w:w="1265" w:type="pct"/>
            <w:noWrap/>
          </w:tcPr>
          <w:p w14:paraId="2DE224C7" w14:textId="77777777" w:rsidR="00EE4B8D" w:rsidRPr="00D95A4C" w:rsidRDefault="00D348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1" w:type="pct"/>
          </w:tcPr>
          <w:p w14:paraId="4FCD33D9" w14:textId="77777777" w:rsidR="00EE4B8D" w:rsidRPr="00D95A4C" w:rsidRDefault="00D348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Yes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they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are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sufficient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very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recent</w:t>
            </w:r>
            <w:proofErr w:type="spellEnd"/>
          </w:p>
        </w:tc>
        <w:tc>
          <w:tcPr>
            <w:tcW w:w="1522" w:type="pct"/>
          </w:tcPr>
          <w:p w14:paraId="5D164020" w14:textId="77777777" w:rsidR="00EE4B8D" w:rsidRPr="00D95A4C" w:rsidRDefault="00EE4B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E4B8D" w:rsidRPr="00D95A4C" w14:paraId="33AE0EFA" w14:textId="77777777">
        <w:trPr>
          <w:trHeight w:val="386"/>
        </w:trPr>
        <w:tc>
          <w:tcPr>
            <w:tcW w:w="1265" w:type="pct"/>
            <w:noWrap/>
          </w:tcPr>
          <w:p w14:paraId="0E7582A9" w14:textId="77777777" w:rsidR="00EE4B8D" w:rsidRPr="00D95A4C" w:rsidRDefault="00D34823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D95A4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50E7A878" w14:textId="77777777" w:rsidR="00EE4B8D" w:rsidRPr="00D95A4C" w:rsidRDefault="00EE4B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1" w:type="pct"/>
          </w:tcPr>
          <w:p w14:paraId="5EDC2CA4" w14:textId="77777777" w:rsidR="00EE4B8D" w:rsidRPr="00D95A4C" w:rsidRDefault="00D348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</w:t>
            </w:r>
          </w:p>
          <w:p w14:paraId="09C31FE7" w14:textId="77777777" w:rsidR="00EE4B8D" w:rsidRPr="00D95A4C" w:rsidRDefault="00EE4B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2" w:type="pct"/>
          </w:tcPr>
          <w:p w14:paraId="6161EBF9" w14:textId="77777777" w:rsidR="00EE4B8D" w:rsidRPr="00D95A4C" w:rsidRDefault="00EE4B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E4B8D" w:rsidRPr="00D95A4C" w14:paraId="3AB43E6B" w14:textId="77777777">
        <w:trPr>
          <w:trHeight w:val="1178"/>
        </w:trPr>
        <w:tc>
          <w:tcPr>
            <w:tcW w:w="1265" w:type="pct"/>
            <w:noWrap/>
          </w:tcPr>
          <w:p w14:paraId="09B3A9EF" w14:textId="77777777" w:rsidR="00EE4B8D" w:rsidRPr="00D95A4C" w:rsidRDefault="00D34823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95A4C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D95A4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D95A4C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78620182" w14:textId="77777777" w:rsidR="00EE4B8D" w:rsidRPr="00D95A4C" w:rsidRDefault="00EE4B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1" w:type="pct"/>
          </w:tcPr>
          <w:p w14:paraId="3D5B0A94" w14:textId="77777777" w:rsidR="00EE4B8D" w:rsidRPr="00D95A4C" w:rsidRDefault="00D34823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</w:pPr>
            <w:r w:rsidRPr="00D95A4C">
              <w:rPr>
                <w:rFonts w:ascii="Arial" w:hAnsi="Arial" w:cs="Arial"/>
                <w:b/>
                <w:sz w:val="20"/>
                <w:szCs w:val="20"/>
                <w:lang w:val="fr-FR"/>
              </w:rPr>
              <w:t>I</w:t>
            </w:r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congratulate the auteur on this article, which touches on a very important aspect of agriculture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inorder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improving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performance’s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maiz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yields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>aligned</w:t>
            </w:r>
            <w:proofErr w:type="spellEnd"/>
            <w:proofErr w:type="gram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 xml:space="preserve">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>with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 xml:space="preserve">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>pest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 xml:space="preserve">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>biology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 xml:space="preserve"> and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>regional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 xml:space="preserve"> agro-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>ecological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 xml:space="preserve">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>contexts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 xml:space="preserve">, to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>minimize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 xml:space="preserve">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>yield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 xml:space="preserve">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>losses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 xml:space="preserve"> in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>rabi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 xml:space="preserve">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>maize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 xml:space="preserve"> </w:t>
            </w:r>
            <w:proofErr w:type="spellStart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>ecosystems</w:t>
            </w:r>
            <w:proofErr w:type="spellEnd"/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fr-FR" w:eastAsia="en-IN"/>
              </w:rPr>
              <w:t xml:space="preserve"> of Telangana.</w:t>
            </w:r>
          </w:p>
          <w:p w14:paraId="3A551DCE" w14:textId="77777777" w:rsidR="00EE4B8D" w:rsidRPr="00D95A4C" w:rsidRDefault="00EE4B8D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  <w:p w14:paraId="1A4D4912" w14:textId="77777777" w:rsidR="00EE4B8D" w:rsidRPr="00D95A4C" w:rsidRDefault="00D348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81AD4B8" w14:textId="77777777" w:rsidR="00EE4B8D" w:rsidRPr="00D95A4C" w:rsidRDefault="00EE4B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2" w:type="pct"/>
          </w:tcPr>
          <w:p w14:paraId="42F085A3" w14:textId="77777777" w:rsidR="00EE4B8D" w:rsidRPr="00D95A4C" w:rsidRDefault="00EE4B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29DC58F" w14:textId="77777777" w:rsidR="00EE4B8D" w:rsidRPr="00D95A4C" w:rsidRDefault="00EE4B8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B6C1510" w14:textId="77777777" w:rsidR="00EE4B8D" w:rsidRPr="00D95A4C" w:rsidRDefault="00EE4B8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4464"/>
        <w:gridCol w:w="2617"/>
      </w:tblGrid>
      <w:tr w:rsidR="00EE4B8D" w:rsidRPr="00D95A4C" w14:paraId="50EF7AF7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C7C0F" w14:textId="77777777" w:rsidR="00EE4B8D" w:rsidRPr="00D95A4C" w:rsidRDefault="00D3482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95A4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95A4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E7B0606" w14:textId="77777777" w:rsidR="00EE4B8D" w:rsidRPr="00D95A4C" w:rsidRDefault="00EE4B8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E4B8D" w:rsidRPr="00D95A4C" w14:paraId="74189D28" w14:textId="77777777" w:rsidTr="00DA332A">
        <w:trPr>
          <w:trHeight w:val="935"/>
        </w:trPr>
        <w:tc>
          <w:tcPr>
            <w:tcW w:w="231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96C37" w14:textId="77777777" w:rsidR="00EE4B8D" w:rsidRPr="00D95A4C" w:rsidRDefault="00EE4B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B2D56" w14:textId="77777777" w:rsidR="00EE4B8D" w:rsidRPr="00D95A4C" w:rsidRDefault="00D348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94" w:type="pct"/>
          </w:tcPr>
          <w:p w14:paraId="207C3D25" w14:textId="77777777" w:rsidR="00EE4B8D" w:rsidRPr="00D95A4C" w:rsidRDefault="00D348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A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D95A4C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6751E180" w14:textId="77777777" w:rsidR="00EE4B8D" w:rsidRPr="00D95A4C" w:rsidRDefault="00EE4B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E4B8D" w:rsidRPr="00D95A4C" w14:paraId="53D8804C" w14:textId="77777777" w:rsidTr="00DA332A">
        <w:trPr>
          <w:trHeight w:val="697"/>
        </w:trPr>
        <w:tc>
          <w:tcPr>
            <w:tcW w:w="231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10C99" w14:textId="77777777" w:rsidR="00EE4B8D" w:rsidRPr="00D95A4C" w:rsidRDefault="00D3482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95A4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8B4321A" w14:textId="77777777" w:rsidR="00EE4B8D" w:rsidRPr="00D95A4C" w:rsidRDefault="00EE4B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7814F" w14:textId="77777777" w:rsidR="00EE4B8D" w:rsidRPr="00D95A4C" w:rsidRDefault="00D3482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95A4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95A4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95A4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F489EE4" w14:textId="77777777" w:rsidR="00EE4B8D" w:rsidRPr="00D95A4C" w:rsidRDefault="00D348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A4C">
              <w:rPr>
                <w:rFonts w:ascii="Arial" w:hAnsi="Arial" w:cs="Arial"/>
                <w:sz w:val="20"/>
                <w:szCs w:val="20"/>
                <w:lang w:val="en-GB"/>
              </w:rPr>
              <w:t>No, they aren’t.</w:t>
            </w:r>
          </w:p>
          <w:p w14:paraId="7ED73E5A" w14:textId="77777777" w:rsidR="00EE4B8D" w:rsidRPr="00D95A4C" w:rsidRDefault="00EE4B8D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191FA42" w14:textId="77777777" w:rsidR="00EE4B8D" w:rsidRPr="00D95A4C" w:rsidRDefault="00EE4B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4" w:type="pct"/>
            <w:vAlign w:val="center"/>
          </w:tcPr>
          <w:p w14:paraId="1D1D4E8A" w14:textId="77777777" w:rsidR="00EE4B8D" w:rsidRPr="00D95A4C" w:rsidRDefault="00EE4B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B75053" w14:textId="77777777" w:rsidR="00EE4B8D" w:rsidRPr="00D95A4C" w:rsidRDefault="00EE4B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5A23BB7" w14:textId="77777777" w:rsidR="00EE4B8D" w:rsidRPr="00D95A4C" w:rsidRDefault="00EE4B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00EACDA" w14:textId="77777777" w:rsidR="00EE4B8D" w:rsidRPr="00D95A4C" w:rsidRDefault="00EE4B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  <w:bookmarkEnd w:id="3"/>
    </w:tbl>
    <w:p w14:paraId="0BB1A1A2" w14:textId="77777777" w:rsidR="00EE4B8D" w:rsidRPr="00D95A4C" w:rsidRDefault="00EE4B8D">
      <w:pPr>
        <w:pStyle w:val="BodyText"/>
        <w:outlineLvl w:val="0"/>
        <w:rPr>
          <w:rFonts w:ascii="Arial" w:hAnsi="Arial" w:cs="Arial"/>
          <w:bCs/>
          <w:sz w:val="20"/>
          <w:szCs w:val="20"/>
          <w:lang w:val="en-GB"/>
        </w:rPr>
      </w:pPr>
    </w:p>
    <w:sectPr w:rsidR="00EE4B8D" w:rsidRPr="00D95A4C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2C7FF" w14:textId="77777777" w:rsidR="00144275" w:rsidRDefault="00144275">
      <w:r>
        <w:separator/>
      </w:r>
    </w:p>
  </w:endnote>
  <w:endnote w:type="continuationSeparator" w:id="0">
    <w:p w14:paraId="0C7307B8" w14:textId="77777777" w:rsidR="00144275" w:rsidRDefault="00144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D162A" w14:textId="77777777" w:rsidR="00144275" w:rsidRDefault="00144275">
      <w:r>
        <w:separator/>
      </w:r>
    </w:p>
  </w:footnote>
  <w:footnote w:type="continuationSeparator" w:id="0">
    <w:p w14:paraId="71C23A4D" w14:textId="77777777" w:rsidR="00144275" w:rsidRDefault="00144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8F96" w14:textId="77777777" w:rsidR="00EE4B8D" w:rsidRDefault="00EE4B8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C1033C" w14:textId="77777777" w:rsidR="00EE4B8D" w:rsidRDefault="00EE4B8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qNaAABRIKg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336F"/>
    <w:rsid w:val="00056CB0"/>
    <w:rsid w:val="0006257C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14CDC"/>
    <w:rsid w:val="00130867"/>
    <w:rsid w:val="00135749"/>
    <w:rsid w:val="00136984"/>
    <w:rsid w:val="00144275"/>
    <w:rsid w:val="00150304"/>
    <w:rsid w:val="0015296D"/>
    <w:rsid w:val="00163622"/>
    <w:rsid w:val="001645A2"/>
    <w:rsid w:val="00164F4E"/>
    <w:rsid w:val="00165685"/>
    <w:rsid w:val="00167442"/>
    <w:rsid w:val="00167BF6"/>
    <w:rsid w:val="001766DF"/>
    <w:rsid w:val="0018753A"/>
    <w:rsid w:val="00197E68"/>
    <w:rsid w:val="001A1605"/>
    <w:rsid w:val="001A6436"/>
    <w:rsid w:val="001B0C63"/>
    <w:rsid w:val="001B2CCC"/>
    <w:rsid w:val="001C401B"/>
    <w:rsid w:val="001D3A1D"/>
    <w:rsid w:val="001D3E34"/>
    <w:rsid w:val="001F24FF"/>
    <w:rsid w:val="001F2ECD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6D86"/>
    <w:rsid w:val="002F6935"/>
    <w:rsid w:val="003204B8"/>
    <w:rsid w:val="0033692F"/>
    <w:rsid w:val="00393D9F"/>
    <w:rsid w:val="003A04E7"/>
    <w:rsid w:val="003A6E1A"/>
    <w:rsid w:val="003B2172"/>
    <w:rsid w:val="003C02B9"/>
    <w:rsid w:val="003C3543"/>
    <w:rsid w:val="003C54D9"/>
    <w:rsid w:val="003E746A"/>
    <w:rsid w:val="00407D92"/>
    <w:rsid w:val="00417726"/>
    <w:rsid w:val="0044519B"/>
    <w:rsid w:val="00457AB1"/>
    <w:rsid w:val="00457BC0"/>
    <w:rsid w:val="00462996"/>
    <w:rsid w:val="004909B5"/>
    <w:rsid w:val="004A4189"/>
    <w:rsid w:val="004A5147"/>
    <w:rsid w:val="004A7C65"/>
    <w:rsid w:val="004B4CAD"/>
    <w:rsid w:val="004C3DF1"/>
    <w:rsid w:val="004D2E36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A1D6E"/>
    <w:rsid w:val="005C25A0"/>
    <w:rsid w:val="005D230D"/>
    <w:rsid w:val="005E0313"/>
    <w:rsid w:val="00600110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6F16EC"/>
    <w:rsid w:val="00701186"/>
    <w:rsid w:val="0070359D"/>
    <w:rsid w:val="00707BE1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4B4F"/>
    <w:rsid w:val="007F5873"/>
    <w:rsid w:val="00815F94"/>
    <w:rsid w:val="008224E2"/>
    <w:rsid w:val="00825DC9"/>
    <w:rsid w:val="0082676D"/>
    <w:rsid w:val="00826F48"/>
    <w:rsid w:val="00846F1F"/>
    <w:rsid w:val="00864044"/>
    <w:rsid w:val="00877F10"/>
    <w:rsid w:val="00882091"/>
    <w:rsid w:val="00893E75"/>
    <w:rsid w:val="008C2F62"/>
    <w:rsid w:val="008C5B98"/>
    <w:rsid w:val="008D020E"/>
    <w:rsid w:val="008F20CC"/>
    <w:rsid w:val="008F36E4"/>
    <w:rsid w:val="00902805"/>
    <w:rsid w:val="00922E2F"/>
    <w:rsid w:val="00950EA5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A41B3"/>
    <w:rsid w:val="00AA4A6B"/>
    <w:rsid w:val="00AB1ED6"/>
    <w:rsid w:val="00AB397D"/>
    <w:rsid w:val="00AB638A"/>
    <w:rsid w:val="00AB6E43"/>
    <w:rsid w:val="00AC1349"/>
    <w:rsid w:val="00AE3ABC"/>
    <w:rsid w:val="00AF3016"/>
    <w:rsid w:val="00B22FE6"/>
    <w:rsid w:val="00B3033D"/>
    <w:rsid w:val="00B367DB"/>
    <w:rsid w:val="00B62087"/>
    <w:rsid w:val="00B62F41"/>
    <w:rsid w:val="00B760E1"/>
    <w:rsid w:val="00B91832"/>
    <w:rsid w:val="00BA1AB3"/>
    <w:rsid w:val="00BA6421"/>
    <w:rsid w:val="00BB4FEC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535A5"/>
    <w:rsid w:val="00C635B6"/>
    <w:rsid w:val="00C84097"/>
    <w:rsid w:val="00CA2706"/>
    <w:rsid w:val="00CB429B"/>
    <w:rsid w:val="00CD093E"/>
    <w:rsid w:val="00CD1556"/>
    <w:rsid w:val="00CD1FD7"/>
    <w:rsid w:val="00CE5AC7"/>
    <w:rsid w:val="00CE61A4"/>
    <w:rsid w:val="00CF0BBB"/>
    <w:rsid w:val="00CF52C0"/>
    <w:rsid w:val="00CF5CAE"/>
    <w:rsid w:val="00D02EBE"/>
    <w:rsid w:val="00D1283A"/>
    <w:rsid w:val="00D17979"/>
    <w:rsid w:val="00D2075F"/>
    <w:rsid w:val="00D23B2F"/>
    <w:rsid w:val="00D34823"/>
    <w:rsid w:val="00D37E12"/>
    <w:rsid w:val="00D40416"/>
    <w:rsid w:val="00D40553"/>
    <w:rsid w:val="00D4782A"/>
    <w:rsid w:val="00D670B8"/>
    <w:rsid w:val="00D7603E"/>
    <w:rsid w:val="00D90124"/>
    <w:rsid w:val="00D90D23"/>
    <w:rsid w:val="00D9392F"/>
    <w:rsid w:val="00D95A4C"/>
    <w:rsid w:val="00DA332A"/>
    <w:rsid w:val="00DA41F5"/>
    <w:rsid w:val="00DA6AED"/>
    <w:rsid w:val="00DB4568"/>
    <w:rsid w:val="00DB7E1B"/>
    <w:rsid w:val="00DC1D81"/>
    <w:rsid w:val="00E4110E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E4B8D"/>
    <w:rsid w:val="00EF2AA5"/>
    <w:rsid w:val="00EF326D"/>
    <w:rsid w:val="00EF53FE"/>
    <w:rsid w:val="00F126F0"/>
    <w:rsid w:val="00F2643C"/>
    <w:rsid w:val="00F3669D"/>
    <w:rsid w:val="00F405F8"/>
    <w:rsid w:val="00F43A42"/>
    <w:rsid w:val="00F4700F"/>
    <w:rsid w:val="00F573EA"/>
    <w:rsid w:val="00F57E9D"/>
    <w:rsid w:val="00F7541F"/>
    <w:rsid w:val="00FA6528"/>
    <w:rsid w:val="00FC5E1F"/>
    <w:rsid w:val="00FC6387"/>
    <w:rsid w:val="00FD70A7"/>
    <w:rsid w:val="00FF09A0"/>
    <w:rsid w:val="00FF2FFF"/>
    <w:rsid w:val="72A5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7A3C2"/>
  <w15:docId w15:val="{0CAB6F9B-6B0A-412A-9530-13AC06FE8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2E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bimph.com/journal/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89</cp:revision>
  <dcterms:created xsi:type="dcterms:W3CDTF">2011-08-01T09:21:00Z</dcterms:created>
  <dcterms:modified xsi:type="dcterms:W3CDTF">2025-09-01T11:10:00Z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1036-12.2.0.21931</vt:lpwstr>
  </property>
  <property fmtid="{D5CDD505-2E9C-101B-9397-08002B2CF9AE}" pid="3" name="ICV">
    <vt:lpwstr>03258E1266244C13A87F7D90C2A7EC50_13</vt:lpwstr>
  </property>
</Properties>
</file>